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FDBE4" w14:textId="77777777" w:rsidR="00FA07E4" w:rsidRPr="00FA07E4" w:rsidRDefault="00FA07E4" w:rsidP="00FA07E4">
      <w:pPr>
        <w:widowControl w:val="0"/>
        <w:autoSpaceDE w:val="0"/>
        <w:autoSpaceDN w:val="0"/>
        <w:spacing w:after="0" w:line="240" w:lineRule="auto"/>
        <w:outlineLvl w:val="1"/>
        <w:rPr>
          <w:rFonts w:ascii="Calibri" w:eastAsia="Calibri" w:hAnsi="Calibri" w:cs="Calibri"/>
          <w:b/>
          <w:bCs/>
          <w:sz w:val="28"/>
          <w:szCs w:val="28"/>
          <w:u w:val="single" w:color="000000"/>
        </w:rPr>
      </w:pPr>
      <w:bookmarkStart w:id="0" w:name="_Toc154325360"/>
      <w:r w:rsidRPr="00FA07E4">
        <w:rPr>
          <w:rFonts w:ascii="Calibri" w:eastAsia="Calibri" w:hAnsi="Calibri" w:cs="Calibri"/>
          <w:b/>
          <w:bCs/>
          <w:sz w:val="28"/>
          <w:szCs w:val="28"/>
          <w:u w:val="single" w:color="000000"/>
        </w:rPr>
        <w:t>MECH 220: Engineering Mechanics: Dynamics (3 credits)</w:t>
      </w:r>
      <w:bookmarkEnd w:id="0"/>
      <w:r w:rsidRPr="00FA07E4">
        <w:rPr>
          <w:rFonts w:ascii="Calibri" w:eastAsia="Calibri" w:hAnsi="Calibri" w:cs="Calibri"/>
          <w:b/>
          <w:bCs/>
          <w:sz w:val="28"/>
          <w:szCs w:val="28"/>
          <w:u w:val="single" w:color="000000"/>
        </w:rPr>
        <w:t xml:space="preserve"> </w:t>
      </w:r>
    </w:p>
    <w:p w14:paraId="3A23B589" w14:textId="77777777" w:rsidR="00FA07E4" w:rsidRPr="00FA07E4" w:rsidRDefault="00FA07E4" w:rsidP="00FA07E4">
      <w:pPr>
        <w:widowControl w:val="0"/>
        <w:autoSpaceDE w:val="0"/>
        <w:autoSpaceDN w:val="0"/>
        <w:spacing w:before="1" w:after="0" w:line="240" w:lineRule="auto"/>
        <w:rPr>
          <w:rFonts w:ascii="Calibri" w:eastAsia="Calibri" w:hAnsi="Calibri" w:cs="Calibri"/>
          <w:b/>
          <w:szCs w:val="24"/>
        </w:rPr>
      </w:pPr>
    </w:p>
    <w:p w14:paraId="06F81E6B" w14:textId="77777777" w:rsidR="00FA07E4" w:rsidRPr="00FA07E4" w:rsidRDefault="00FA07E4" w:rsidP="00FA07E4">
      <w:pPr>
        <w:widowControl w:val="0"/>
        <w:autoSpaceDE w:val="0"/>
        <w:autoSpaceDN w:val="0"/>
        <w:spacing w:before="29" w:after="0" w:line="264" w:lineRule="auto"/>
        <w:ind w:right="1410"/>
        <w:jc w:val="both"/>
        <w:rPr>
          <w:rFonts w:ascii="Calibri" w:eastAsia="Calibri" w:hAnsi="Calibri" w:cs="Calibri"/>
          <w:bCs/>
          <w:iCs/>
          <w:sz w:val="24"/>
          <w:szCs w:val="24"/>
        </w:rPr>
      </w:pPr>
      <w:r w:rsidRPr="00FA07E4">
        <w:rPr>
          <w:rFonts w:ascii="Calibri" w:eastAsia="Calibri" w:hAnsi="Calibri" w:cs="Calibri"/>
          <w:sz w:val="24"/>
          <w:szCs w:val="24"/>
        </w:rPr>
        <w:t xml:space="preserve">The purpose of the course is to present the foundations and applications of the relationship between forces acting on an object and its motion. This knowledge is essential for the detailed study of further courses such that fluid dynamics, flight dynamics and structural dynamics. The course is also designed to emphasize the critical importance of good problem-solving skills. </w:t>
      </w:r>
      <w:r w:rsidRPr="00FA07E4">
        <w:rPr>
          <w:rFonts w:ascii="Calibri" w:eastAsia="Calibri" w:hAnsi="Calibri" w:cs="Calibri"/>
          <w:bCs/>
          <w:iCs/>
          <w:sz w:val="24"/>
          <w:szCs w:val="24"/>
        </w:rPr>
        <w:t>(Prerequisite:</w:t>
      </w:r>
      <w:r w:rsidRPr="00FA07E4">
        <w:rPr>
          <w:rFonts w:ascii="Calibri" w:eastAsia="Calibri" w:hAnsi="Calibri" w:cs="Calibri"/>
          <w:bCs/>
          <w:iCs/>
          <w:spacing w:val="-1"/>
          <w:sz w:val="24"/>
          <w:szCs w:val="24"/>
        </w:rPr>
        <w:t xml:space="preserve"> </w:t>
      </w:r>
      <w:r w:rsidRPr="00FA07E4">
        <w:rPr>
          <w:rFonts w:ascii="Calibri" w:eastAsia="Calibri" w:hAnsi="Calibri" w:cs="Calibri"/>
          <w:bCs/>
          <w:iCs/>
          <w:sz w:val="24"/>
          <w:szCs w:val="24"/>
        </w:rPr>
        <w:t>CIVL 200)</w:t>
      </w:r>
    </w:p>
    <w:p w14:paraId="77B39395" w14:textId="77777777" w:rsidR="00FA07E4" w:rsidRPr="00FA07E4" w:rsidRDefault="00FA07E4" w:rsidP="00FA07E4">
      <w:pPr>
        <w:widowControl w:val="0"/>
        <w:autoSpaceDE w:val="0"/>
        <w:autoSpaceDN w:val="0"/>
        <w:spacing w:before="29" w:after="0" w:line="264" w:lineRule="auto"/>
        <w:ind w:right="1410"/>
        <w:jc w:val="both"/>
        <w:rPr>
          <w:rFonts w:ascii="Calibri" w:eastAsia="Calibri" w:hAnsi="Calibri" w:cs="Calibri"/>
          <w:b/>
          <w:iCs/>
          <w:sz w:val="24"/>
          <w:szCs w:val="24"/>
        </w:rPr>
      </w:pPr>
    </w:p>
    <w:p w14:paraId="3F31BB7B" w14:textId="77777777" w:rsidR="00FA07E4" w:rsidRPr="00FA07E4" w:rsidRDefault="00FA07E4" w:rsidP="00FA07E4">
      <w:pPr>
        <w:widowControl w:val="0"/>
        <w:autoSpaceDE w:val="0"/>
        <w:autoSpaceDN w:val="0"/>
        <w:spacing w:before="29" w:after="0" w:line="264" w:lineRule="auto"/>
        <w:ind w:right="1410"/>
        <w:jc w:val="both"/>
        <w:rPr>
          <w:rFonts w:ascii="Calibri" w:eastAsia="Calibri" w:hAnsi="Calibri" w:cs="Calibri"/>
          <w:b/>
          <w:iCs/>
          <w:sz w:val="24"/>
          <w:szCs w:val="24"/>
        </w:rPr>
      </w:pPr>
      <w:r w:rsidRPr="00FA07E4">
        <w:rPr>
          <w:rFonts w:ascii="Calibri" w:eastAsia="Calibri" w:hAnsi="Calibri" w:cs="Calibri"/>
          <w:b/>
          <w:iCs/>
          <w:sz w:val="24"/>
          <w:szCs w:val="24"/>
        </w:rPr>
        <w:t>Course Learning Outcomes:</w:t>
      </w:r>
    </w:p>
    <w:p w14:paraId="71F23D5D" w14:textId="77777777" w:rsidR="00FA07E4" w:rsidRPr="00FA07E4" w:rsidRDefault="00FA07E4" w:rsidP="00FA07E4">
      <w:pPr>
        <w:widowControl w:val="0"/>
        <w:autoSpaceDE w:val="0"/>
        <w:autoSpaceDN w:val="0"/>
        <w:spacing w:before="29" w:after="0" w:line="264" w:lineRule="auto"/>
        <w:ind w:right="1410"/>
        <w:jc w:val="both"/>
        <w:rPr>
          <w:rFonts w:ascii="Calibri" w:eastAsia="Calibri" w:hAnsi="Calibri" w:cs="Calibri"/>
          <w:sz w:val="24"/>
          <w:szCs w:val="24"/>
        </w:rPr>
      </w:pPr>
      <w:r w:rsidRPr="00FA07E4">
        <w:rPr>
          <w:rFonts w:ascii="Calibri" w:eastAsia="Calibri" w:hAnsi="Calibri" w:cs="Calibri"/>
          <w:sz w:val="24"/>
          <w:szCs w:val="24"/>
        </w:rPr>
        <w:t>By the end of the course, students will be able to:</w:t>
      </w:r>
    </w:p>
    <w:p w14:paraId="75291743" w14:textId="77777777" w:rsidR="00FA07E4" w:rsidRPr="00FA07E4" w:rsidRDefault="00FA07E4" w:rsidP="00FA07E4">
      <w:pPr>
        <w:widowControl w:val="0"/>
        <w:autoSpaceDE w:val="0"/>
        <w:autoSpaceDN w:val="0"/>
        <w:spacing w:before="29" w:after="0" w:line="264" w:lineRule="auto"/>
        <w:ind w:left="361" w:right="1410" w:hanging="361"/>
        <w:jc w:val="both"/>
        <w:rPr>
          <w:rFonts w:ascii="Calibri" w:eastAsia="Calibri" w:hAnsi="Calibri" w:cs="Calibri"/>
          <w:sz w:val="24"/>
          <w:szCs w:val="24"/>
        </w:rPr>
      </w:pPr>
      <w:r w:rsidRPr="00FA07E4">
        <w:rPr>
          <w:rFonts w:ascii="Calibri" w:eastAsia="Calibri" w:hAnsi="Calibri" w:cs="Calibri"/>
          <w:sz w:val="24"/>
          <w:szCs w:val="24"/>
        </w:rPr>
        <w:t>A1. Demonstrate advanced knowledge of the science of dynamics and its applications and distinguish between kinematics and kinetics</w:t>
      </w:r>
      <w:r w:rsidRPr="00FA07E4" w:rsidDel="000A1E3A">
        <w:rPr>
          <w:rFonts w:ascii="Calibri" w:eastAsia="Calibri" w:hAnsi="Calibri" w:cs="Calibri"/>
          <w:sz w:val="24"/>
          <w:szCs w:val="24"/>
        </w:rPr>
        <w:t xml:space="preserve"> </w:t>
      </w:r>
      <w:r w:rsidRPr="00FA07E4">
        <w:rPr>
          <w:rFonts w:ascii="Calibri" w:eastAsia="Calibri" w:hAnsi="Calibri" w:cs="Calibri"/>
          <w:sz w:val="24"/>
          <w:szCs w:val="24"/>
        </w:rPr>
        <w:t>of a particle and a rigid body in dynamics.</w:t>
      </w:r>
    </w:p>
    <w:p w14:paraId="57FB711B" w14:textId="31638220" w:rsidR="00FA07E4" w:rsidRPr="00FA07E4" w:rsidRDefault="00FA07E4" w:rsidP="00CC570F">
      <w:pPr>
        <w:widowControl w:val="0"/>
        <w:autoSpaceDE w:val="0"/>
        <w:autoSpaceDN w:val="0"/>
        <w:spacing w:before="29" w:after="0" w:line="264" w:lineRule="auto"/>
        <w:ind w:left="361" w:right="1410" w:hanging="361"/>
        <w:rPr>
          <w:rFonts w:ascii="Calibri" w:eastAsia="Calibri" w:hAnsi="Calibri" w:cs="Calibri"/>
          <w:sz w:val="24"/>
          <w:szCs w:val="24"/>
        </w:rPr>
      </w:pPr>
      <w:r w:rsidRPr="00FA07E4">
        <w:rPr>
          <w:rFonts w:ascii="Calibri" w:eastAsia="Calibri" w:hAnsi="Calibri" w:cs="Calibri"/>
          <w:sz w:val="24"/>
          <w:szCs w:val="24"/>
        </w:rPr>
        <w:t>A2. Apply principle of energy and momentum principles in solving problems involving</w:t>
      </w:r>
      <w:r w:rsidR="00CC570F">
        <w:rPr>
          <w:rFonts w:ascii="Calibri" w:eastAsia="Calibri" w:hAnsi="Calibri" w:cs="Calibri"/>
          <w:sz w:val="24"/>
          <w:szCs w:val="24"/>
        </w:rPr>
        <w:t xml:space="preserve"> </w:t>
      </w:r>
      <w:r w:rsidRPr="00FA07E4">
        <w:rPr>
          <w:rFonts w:ascii="Calibri" w:eastAsia="Calibri" w:hAnsi="Calibri" w:cs="Calibri"/>
          <w:sz w:val="24"/>
          <w:szCs w:val="24"/>
        </w:rPr>
        <w:t>Particles and rigid bodies for 2-D motion.</w:t>
      </w:r>
    </w:p>
    <w:p w14:paraId="642F0BBF" w14:textId="77777777" w:rsidR="00FA07E4" w:rsidRPr="00FA07E4" w:rsidRDefault="00FA07E4" w:rsidP="00FA07E4">
      <w:pPr>
        <w:widowControl w:val="0"/>
        <w:autoSpaceDE w:val="0"/>
        <w:autoSpaceDN w:val="0"/>
        <w:spacing w:before="29" w:after="0" w:line="264" w:lineRule="auto"/>
        <w:ind w:left="361" w:right="1410" w:hanging="361"/>
        <w:jc w:val="both"/>
        <w:rPr>
          <w:rFonts w:ascii="Calibri" w:eastAsia="Calibri" w:hAnsi="Calibri" w:cs="Calibri"/>
          <w:sz w:val="24"/>
          <w:szCs w:val="24"/>
        </w:rPr>
      </w:pPr>
      <w:r w:rsidRPr="00FA07E4">
        <w:rPr>
          <w:rFonts w:ascii="Calibri" w:eastAsia="Calibri" w:hAnsi="Calibri" w:cs="Calibri"/>
          <w:sz w:val="24"/>
          <w:szCs w:val="24"/>
        </w:rPr>
        <w:t>B1. Solve advance engineering dynamics problems by critically analyzing and describing motion and forces mathematically.</w:t>
      </w:r>
    </w:p>
    <w:p w14:paraId="7BE290A6" w14:textId="77777777" w:rsidR="00FA07E4" w:rsidRPr="00FA07E4" w:rsidRDefault="00FA07E4" w:rsidP="00FA07E4">
      <w:pPr>
        <w:widowControl w:val="0"/>
        <w:autoSpaceDE w:val="0"/>
        <w:autoSpaceDN w:val="0"/>
        <w:spacing w:before="29" w:after="0" w:line="264" w:lineRule="auto"/>
        <w:ind w:left="361" w:right="1410" w:hanging="361"/>
        <w:jc w:val="both"/>
        <w:rPr>
          <w:rFonts w:ascii="Calibri" w:eastAsia="Calibri" w:hAnsi="Calibri" w:cs="Calibri"/>
          <w:sz w:val="24"/>
          <w:szCs w:val="24"/>
        </w:rPr>
      </w:pPr>
      <w:r w:rsidRPr="00FA07E4">
        <w:rPr>
          <w:rFonts w:ascii="Calibri" w:eastAsia="Calibri" w:hAnsi="Calibri" w:cs="Calibri"/>
          <w:sz w:val="24"/>
          <w:szCs w:val="24"/>
        </w:rPr>
        <w:t>B2. Interpret dynamic system corresponding solution(s) and critique the results to determine the corresponding physical meaning.</w:t>
      </w:r>
    </w:p>
    <w:p w14:paraId="3DD43095" w14:textId="77777777" w:rsidR="00FA07E4" w:rsidRPr="00FA07E4" w:rsidRDefault="00FA07E4" w:rsidP="00FA07E4">
      <w:pPr>
        <w:widowControl w:val="0"/>
        <w:autoSpaceDE w:val="0"/>
        <w:autoSpaceDN w:val="0"/>
        <w:spacing w:before="29" w:after="0" w:line="264" w:lineRule="auto"/>
        <w:ind w:left="361" w:right="1410" w:hanging="361"/>
        <w:jc w:val="both"/>
        <w:rPr>
          <w:rFonts w:ascii="Calibri" w:eastAsia="Calibri" w:hAnsi="Calibri" w:cs="Calibri"/>
          <w:sz w:val="24"/>
          <w:szCs w:val="24"/>
        </w:rPr>
      </w:pPr>
      <w:r w:rsidRPr="00FA07E4">
        <w:rPr>
          <w:rFonts w:ascii="Calibri" w:eastAsia="Calibri" w:hAnsi="Calibri" w:cs="Calibri"/>
          <w:sz w:val="24"/>
          <w:szCs w:val="24"/>
        </w:rPr>
        <w:t>B3. Apply advanced dynamic analysis to present an engineering solution(s) graphically and mathematically.</w:t>
      </w:r>
    </w:p>
    <w:p w14:paraId="10589CC6" w14:textId="77777777" w:rsidR="00FA07E4" w:rsidRPr="00FA07E4" w:rsidRDefault="00FA07E4" w:rsidP="00FA07E4">
      <w:pPr>
        <w:widowControl w:val="0"/>
        <w:autoSpaceDE w:val="0"/>
        <w:autoSpaceDN w:val="0"/>
        <w:spacing w:before="29" w:after="0" w:line="264" w:lineRule="auto"/>
        <w:ind w:right="1410"/>
        <w:jc w:val="both"/>
        <w:rPr>
          <w:rFonts w:ascii="Calibri" w:eastAsia="Calibri" w:hAnsi="Calibri" w:cs="Calibri"/>
          <w:b/>
          <w:iCs/>
          <w:sz w:val="24"/>
          <w:szCs w:val="24"/>
        </w:rPr>
      </w:pPr>
    </w:p>
    <w:p w14:paraId="328306D6" w14:textId="77777777" w:rsidR="00FA07E4" w:rsidRPr="00FA07E4" w:rsidRDefault="00FA07E4" w:rsidP="00FA07E4">
      <w:pPr>
        <w:widowControl w:val="0"/>
        <w:autoSpaceDE w:val="0"/>
        <w:autoSpaceDN w:val="0"/>
        <w:spacing w:before="29" w:after="0" w:line="264" w:lineRule="auto"/>
        <w:ind w:right="1410"/>
        <w:jc w:val="both"/>
        <w:rPr>
          <w:rFonts w:ascii="Calibri" w:eastAsia="Calibri" w:hAnsi="Calibri" w:cs="Calibri"/>
          <w:b/>
          <w:iCs/>
          <w:sz w:val="24"/>
          <w:szCs w:val="24"/>
        </w:rPr>
      </w:pPr>
      <w:r w:rsidRPr="00FA07E4">
        <w:rPr>
          <w:rFonts w:ascii="Calibri" w:eastAsia="Calibri" w:hAnsi="Calibri" w:cs="Calibri"/>
          <w:b/>
          <w:iCs/>
          <w:sz w:val="24"/>
          <w:szCs w:val="24"/>
        </w:rPr>
        <w:t>Course Learning Resources:</w:t>
      </w:r>
    </w:p>
    <w:p w14:paraId="67AA0E57" w14:textId="77777777" w:rsidR="00FA07E4" w:rsidRPr="00FA07E4" w:rsidRDefault="00FA07E4" w:rsidP="00FA07E4">
      <w:pPr>
        <w:pStyle w:val="ListParagraph"/>
        <w:widowControl w:val="0"/>
        <w:numPr>
          <w:ilvl w:val="0"/>
          <w:numId w:val="3"/>
        </w:numPr>
        <w:autoSpaceDE w:val="0"/>
        <w:autoSpaceDN w:val="0"/>
        <w:spacing w:before="29" w:after="0" w:line="264" w:lineRule="auto"/>
        <w:ind w:right="1410"/>
        <w:jc w:val="both"/>
        <w:rPr>
          <w:rFonts w:ascii="Calibri" w:eastAsia="Calibri" w:hAnsi="Calibri" w:cs="Calibri"/>
          <w:bCs/>
          <w:iCs/>
          <w:sz w:val="24"/>
          <w:szCs w:val="24"/>
        </w:rPr>
      </w:pPr>
      <w:r w:rsidRPr="00FA07E4">
        <w:rPr>
          <w:rFonts w:ascii="Calibri" w:eastAsia="Calibri" w:hAnsi="Calibri" w:cs="Calibri"/>
          <w:bCs/>
          <w:iCs/>
          <w:sz w:val="24"/>
          <w:szCs w:val="24"/>
        </w:rPr>
        <w:t>Bedford and Fowler, Engineering Mechanics: Dynamics, fifth edition. Prentice-Hall. ISBN#0-13-612916-1</w:t>
      </w:r>
    </w:p>
    <w:p w14:paraId="01F50E34" w14:textId="77777777" w:rsidR="00FA07E4" w:rsidRPr="00FA07E4" w:rsidRDefault="00FA07E4" w:rsidP="00FA07E4">
      <w:pPr>
        <w:pStyle w:val="ListParagraph"/>
        <w:widowControl w:val="0"/>
        <w:numPr>
          <w:ilvl w:val="0"/>
          <w:numId w:val="3"/>
        </w:numPr>
        <w:autoSpaceDE w:val="0"/>
        <w:autoSpaceDN w:val="0"/>
        <w:spacing w:before="29" w:after="0" w:line="264" w:lineRule="auto"/>
        <w:ind w:right="1410"/>
        <w:jc w:val="both"/>
        <w:rPr>
          <w:rFonts w:ascii="Calibri" w:eastAsia="Calibri" w:hAnsi="Calibri" w:cs="Calibri"/>
          <w:bCs/>
          <w:iCs/>
          <w:sz w:val="24"/>
          <w:szCs w:val="24"/>
        </w:rPr>
      </w:pPr>
      <w:proofErr w:type="spellStart"/>
      <w:r w:rsidRPr="00FA07E4">
        <w:rPr>
          <w:rFonts w:ascii="Calibri" w:eastAsia="Calibri" w:hAnsi="Calibri" w:cs="Calibri"/>
          <w:bCs/>
          <w:iCs/>
          <w:sz w:val="24"/>
          <w:szCs w:val="24"/>
        </w:rPr>
        <w:t>Hibbeler</w:t>
      </w:r>
      <w:proofErr w:type="spellEnd"/>
      <w:r w:rsidRPr="00FA07E4">
        <w:rPr>
          <w:rFonts w:ascii="Calibri" w:eastAsia="Calibri" w:hAnsi="Calibri" w:cs="Calibri"/>
          <w:bCs/>
          <w:iCs/>
          <w:sz w:val="24"/>
          <w:szCs w:val="24"/>
        </w:rPr>
        <w:t xml:space="preserve">, Engineering Mechanics-Dynamics, tenth edition. Prentice Hall, New Jersey, 2004. </w:t>
      </w:r>
    </w:p>
    <w:p w14:paraId="312E9844" w14:textId="77777777" w:rsidR="00FA07E4" w:rsidRPr="00FA07E4" w:rsidRDefault="00FA07E4" w:rsidP="00FA07E4">
      <w:pPr>
        <w:pStyle w:val="ListParagraph"/>
        <w:widowControl w:val="0"/>
        <w:numPr>
          <w:ilvl w:val="0"/>
          <w:numId w:val="3"/>
        </w:numPr>
        <w:autoSpaceDE w:val="0"/>
        <w:autoSpaceDN w:val="0"/>
        <w:spacing w:before="29" w:after="0" w:line="264" w:lineRule="auto"/>
        <w:ind w:right="1410"/>
        <w:jc w:val="both"/>
        <w:rPr>
          <w:rFonts w:ascii="Calibri" w:eastAsia="Calibri" w:hAnsi="Calibri" w:cs="Calibri"/>
          <w:bCs/>
          <w:iCs/>
          <w:sz w:val="24"/>
          <w:szCs w:val="24"/>
        </w:rPr>
      </w:pPr>
      <w:r w:rsidRPr="00FA07E4">
        <w:rPr>
          <w:rFonts w:ascii="Calibri" w:eastAsia="Calibri" w:hAnsi="Calibri" w:cs="Calibri"/>
          <w:bCs/>
          <w:iCs/>
          <w:sz w:val="24"/>
          <w:szCs w:val="24"/>
        </w:rPr>
        <w:t xml:space="preserve">James L. Meriam, Engineering Mechanics: Dynamics, 8th Edition </w:t>
      </w:r>
    </w:p>
    <w:p w14:paraId="63942519" w14:textId="77777777" w:rsidR="00FA07E4" w:rsidRPr="00FA07E4" w:rsidRDefault="00FA07E4" w:rsidP="00FA07E4">
      <w:pPr>
        <w:widowControl w:val="0"/>
        <w:autoSpaceDE w:val="0"/>
        <w:autoSpaceDN w:val="0"/>
        <w:spacing w:before="29" w:after="0" w:line="264" w:lineRule="auto"/>
        <w:ind w:right="1410"/>
        <w:jc w:val="both"/>
        <w:rPr>
          <w:rFonts w:ascii="Calibri" w:eastAsia="Calibri" w:hAnsi="Calibri" w:cs="Calibri"/>
          <w:bCs/>
          <w:iCs/>
          <w:sz w:val="24"/>
          <w:szCs w:val="24"/>
        </w:rPr>
      </w:pPr>
    </w:p>
    <w:p w14:paraId="456009FF" w14:textId="77777777" w:rsidR="00FA07E4" w:rsidRPr="00FA07E4" w:rsidRDefault="00FA07E4" w:rsidP="00FA07E4">
      <w:pPr>
        <w:widowControl w:val="0"/>
        <w:autoSpaceDE w:val="0"/>
        <w:autoSpaceDN w:val="0"/>
        <w:spacing w:before="29" w:after="0" w:line="264" w:lineRule="auto"/>
        <w:ind w:right="1410"/>
        <w:jc w:val="both"/>
        <w:rPr>
          <w:rFonts w:ascii="Calibri" w:eastAsia="Calibri" w:hAnsi="Calibri" w:cs="Calibri"/>
          <w:b/>
          <w:iCs/>
          <w:sz w:val="24"/>
          <w:szCs w:val="24"/>
        </w:rPr>
      </w:pPr>
      <w:r w:rsidRPr="00FA07E4">
        <w:rPr>
          <w:rFonts w:ascii="Calibri" w:eastAsia="Calibri" w:hAnsi="Calibri" w:cs="Calibri"/>
          <w:b/>
          <w:iCs/>
          <w:sz w:val="24"/>
          <w:szCs w:val="24"/>
        </w:rPr>
        <w:t>Course Content:</w:t>
      </w:r>
    </w:p>
    <w:p w14:paraId="106C5448" w14:textId="77777777" w:rsidR="00FA07E4" w:rsidRPr="00FA07E4" w:rsidRDefault="00FA07E4" w:rsidP="00FA07E4">
      <w:pPr>
        <w:pStyle w:val="ListParagraph"/>
        <w:widowControl w:val="0"/>
        <w:numPr>
          <w:ilvl w:val="0"/>
          <w:numId w:val="4"/>
        </w:numPr>
        <w:autoSpaceDE w:val="0"/>
        <w:autoSpaceDN w:val="0"/>
        <w:spacing w:before="29" w:after="0" w:line="264" w:lineRule="auto"/>
        <w:ind w:right="1410"/>
        <w:jc w:val="both"/>
        <w:rPr>
          <w:rFonts w:ascii="Calibri" w:eastAsia="Calibri" w:hAnsi="Calibri" w:cs="Calibri"/>
          <w:sz w:val="24"/>
          <w:szCs w:val="24"/>
        </w:rPr>
      </w:pPr>
      <w:r w:rsidRPr="00FA07E4">
        <w:rPr>
          <w:rFonts w:ascii="Calibri" w:eastAsia="Calibri" w:hAnsi="Calibri" w:cs="Calibri"/>
          <w:sz w:val="24"/>
          <w:szCs w:val="24"/>
        </w:rPr>
        <w:t xml:space="preserve">Kinematics of a Particle </w:t>
      </w:r>
    </w:p>
    <w:p w14:paraId="26E9FD10" w14:textId="77777777" w:rsidR="00FA07E4" w:rsidRPr="00FA07E4" w:rsidRDefault="00FA07E4" w:rsidP="00FA07E4">
      <w:pPr>
        <w:pStyle w:val="ListParagraph"/>
        <w:widowControl w:val="0"/>
        <w:numPr>
          <w:ilvl w:val="0"/>
          <w:numId w:val="4"/>
        </w:numPr>
        <w:autoSpaceDE w:val="0"/>
        <w:autoSpaceDN w:val="0"/>
        <w:spacing w:before="29" w:after="0" w:line="264" w:lineRule="auto"/>
        <w:ind w:right="1410"/>
        <w:jc w:val="both"/>
        <w:rPr>
          <w:rFonts w:ascii="Calibri" w:eastAsia="Calibri" w:hAnsi="Calibri" w:cs="Calibri"/>
          <w:sz w:val="24"/>
          <w:szCs w:val="24"/>
        </w:rPr>
      </w:pPr>
      <w:r w:rsidRPr="00FA07E4">
        <w:rPr>
          <w:rFonts w:ascii="Calibri" w:eastAsia="Calibri" w:hAnsi="Calibri" w:cs="Calibri"/>
          <w:sz w:val="24"/>
          <w:szCs w:val="24"/>
        </w:rPr>
        <w:t xml:space="preserve">Kinetics of a Particle: Force and Acceleration </w:t>
      </w:r>
    </w:p>
    <w:p w14:paraId="799E1D69" w14:textId="77777777" w:rsidR="00FA07E4" w:rsidRPr="00FA07E4" w:rsidRDefault="00FA07E4" w:rsidP="00FA07E4">
      <w:pPr>
        <w:pStyle w:val="ListParagraph"/>
        <w:widowControl w:val="0"/>
        <w:numPr>
          <w:ilvl w:val="0"/>
          <w:numId w:val="4"/>
        </w:numPr>
        <w:autoSpaceDE w:val="0"/>
        <w:autoSpaceDN w:val="0"/>
        <w:spacing w:before="29" w:after="0" w:line="264" w:lineRule="auto"/>
        <w:ind w:right="1410"/>
        <w:jc w:val="both"/>
        <w:rPr>
          <w:rFonts w:ascii="Calibri" w:eastAsia="Calibri" w:hAnsi="Calibri" w:cs="Calibri"/>
          <w:sz w:val="24"/>
          <w:szCs w:val="24"/>
        </w:rPr>
      </w:pPr>
      <w:r w:rsidRPr="00FA07E4">
        <w:rPr>
          <w:rFonts w:ascii="Calibri" w:eastAsia="Calibri" w:hAnsi="Calibri" w:cs="Calibri"/>
          <w:sz w:val="24"/>
          <w:szCs w:val="24"/>
        </w:rPr>
        <w:t xml:space="preserve">Kinetics of a Particle: Work and Energy </w:t>
      </w:r>
    </w:p>
    <w:p w14:paraId="41DB33BD" w14:textId="77777777" w:rsidR="00FA07E4" w:rsidRPr="00FA07E4" w:rsidRDefault="00FA07E4" w:rsidP="00FA07E4">
      <w:pPr>
        <w:pStyle w:val="ListParagraph"/>
        <w:widowControl w:val="0"/>
        <w:numPr>
          <w:ilvl w:val="0"/>
          <w:numId w:val="4"/>
        </w:numPr>
        <w:autoSpaceDE w:val="0"/>
        <w:autoSpaceDN w:val="0"/>
        <w:spacing w:before="29" w:after="0" w:line="264" w:lineRule="auto"/>
        <w:ind w:right="1410"/>
        <w:jc w:val="both"/>
        <w:rPr>
          <w:rFonts w:ascii="Calibri" w:eastAsia="Calibri" w:hAnsi="Calibri" w:cs="Calibri"/>
          <w:sz w:val="24"/>
          <w:szCs w:val="24"/>
        </w:rPr>
      </w:pPr>
      <w:r w:rsidRPr="00FA07E4">
        <w:rPr>
          <w:rFonts w:ascii="Calibri" w:eastAsia="Calibri" w:hAnsi="Calibri" w:cs="Calibri"/>
          <w:sz w:val="24"/>
          <w:szCs w:val="24"/>
        </w:rPr>
        <w:t xml:space="preserve">Kinetics of a Particle: Impulse and Momentum </w:t>
      </w:r>
    </w:p>
    <w:p w14:paraId="115CB766" w14:textId="77777777" w:rsidR="00FA07E4" w:rsidRPr="00FA07E4" w:rsidRDefault="00FA07E4" w:rsidP="00FA07E4">
      <w:pPr>
        <w:pStyle w:val="ListParagraph"/>
        <w:widowControl w:val="0"/>
        <w:numPr>
          <w:ilvl w:val="0"/>
          <w:numId w:val="4"/>
        </w:numPr>
        <w:autoSpaceDE w:val="0"/>
        <w:autoSpaceDN w:val="0"/>
        <w:spacing w:before="29" w:after="0" w:line="264" w:lineRule="auto"/>
        <w:ind w:right="1410"/>
        <w:jc w:val="both"/>
        <w:rPr>
          <w:rFonts w:ascii="Calibri" w:eastAsia="Calibri" w:hAnsi="Calibri" w:cs="Calibri"/>
          <w:sz w:val="24"/>
          <w:szCs w:val="24"/>
        </w:rPr>
      </w:pPr>
      <w:r w:rsidRPr="00FA07E4">
        <w:rPr>
          <w:rFonts w:ascii="Calibri" w:eastAsia="Calibri" w:hAnsi="Calibri" w:cs="Calibri"/>
          <w:sz w:val="24"/>
          <w:szCs w:val="24"/>
        </w:rPr>
        <w:t xml:space="preserve">Condition for Rigid -Body Equilibrium and Equations of Equilibrium </w:t>
      </w:r>
    </w:p>
    <w:p w14:paraId="2CF48073" w14:textId="77777777" w:rsidR="00FA07E4" w:rsidRPr="00FA07E4" w:rsidRDefault="00FA07E4" w:rsidP="00FA07E4">
      <w:pPr>
        <w:pStyle w:val="ListParagraph"/>
        <w:widowControl w:val="0"/>
        <w:numPr>
          <w:ilvl w:val="0"/>
          <w:numId w:val="4"/>
        </w:numPr>
        <w:autoSpaceDE w:val="0"/>
        <w:autoSpaceDN w:val="0"/>
        <w:spacing w:before="29" w:after="0" w:line="264" w:lineRule="auto"/>
        <w:ind w:right="1410"/>
        <w:jc w:val="both"/>
        <w:rPr>
          <w:rFonts w:ascii="Calibri" w:eastAsia="Calibri" w:hAnsi="Calibri" w:cs="Calibri"/>
          <w:sz w:val="24"/>
          <w:szCs w:val="24"/>
        </w:rPr>
      </w:pPr>
      <w:r w:rsidRPr="00FA07E4">
        <w:rPr>
          <w:rFonts w:ascii="Calibri" w:eastAsia="Calibri" w:hAnsi="Calibri" w:cs="Calibri"/>
          <w:sz w:val="24"/>
          <w:szCs w:val="24"/>
        </w:rPr>
        <w:t>Planar Kinematics of a Rigid Body</w:t>
      </w:r>
    </w:p>
    <w:p w14:paraId="3AF07EB0" w14:textId="77777777" w:rsidR="00FA07E4" w:rsidRPr="00FA07E4" w:rsidRDefault="00FA07E4" w:rsidP="00FA07E4">
      <w:pPr>
        <w:pStyle w:val="ListParagraph"/>
        <w:widowControl w:val="0"/>
        <w:numPr>
          <w:ilvl w:val="0"/>
          <w:numId w:val="4"/>
        </w:numPr>
        <w:autoSpaceDE w:val="0"/>
        <w:autoSpaceDN w:val="0"/>
        <w:spacing w:before="29" w:after="0" w:line="264" w:lineRule="auto"/>
        <w:ind w:right="1410"/>
        <w:jc w:val="both"/>
        <w:rPr>
          <w:rFonts w:ascii="Calibri" w:eastAsia="Calibri" w:hAnsi="Calibri" w:cs="Calibri"/>
          <w:sz w:val="24"/>
          <w:szCs w:val="24"/>
        </w:rPr>
      </w:pPr>
      <w:r w:rsidRPr="00FA07E4">
        <w:rPr>
          <w:rFonts w:ascii="Calibri" w:eastAsia="Calibri" w:hAnsi="Calibri" w:cs="Calibri"/>
          <w:sz w:val="24"/>
          <w:szCs w:val="24"/>
        </w:rPr>
        <w:t xml:space="preserve">Planar Kinetics of a Rigid Body: Force and Acceleration </w:t>
      </w:r>
    </w:p>
    <w:p w14:paraId="373907A5" w14:textId="77777777" w:rsidR="00FA07E4" w:rsidRPr="00FA07E4" w:rsidRDefault="00FA07E4" w:rsidP="00FA07E4">
      <w:pPr>
        <w:pStyle w:val="ListParagraph"/>
        <w:widowControl w:val="0"/>
        <w:numPr>
          <w:ilvl w:val="0"/>
          <w:numId w:val="4"/>
        </w:numPr>
        <w:autoSpaceDE w:val="0"/>
        <w:autoSpaceDN w:val="0"/>
        <w:spacing w:before="29" w:after="0" w:line="264" w:lineRule="auto"/>
        <w:ind w:right="1410"/>
        <w:jc w:val="both"/>
        <w:rPr>
          <w:rFonts w:ascii="Calibri" w:eastAsia="Calibri" w:hAnsi="Calibri" w:cs="Calibri"/>
          <w:sz w:val="24"/>
          <w:szCs w:val="24"/>
        </w:rPr>
      </w:pPr>
      <w:r w:rsidRPr="00FA07E4">
        <w:rPr>
          <w:rFonts w:ascii="Calibri" w:eastAsia="Calibri" w:hAnsi="Calibri" w:cs="Calibri"/>
          <w:sz w:val="24"/>
          <w:szCs w:val="24"/>
        </w:rPr>
        <w:t xml:space="preserve">Planar Kinetics of a Rigid Body: Work and Energy </w:t>
      </w:r>
    </w:p>
    <w:p w14:paraId="21E71963" w14:textId="77777777" w:rsidR="00FA07E4" w:rsidRPr="00FA07E4" w:rsidRDefault="00FA07E4" w:rsidP="00FA07E4">
      <w:pPr>
        <w:pStyle w:val="ListParagraph"/>
        <w:widowControl w:val="0"/>
        <w:numPr>
          <w:ilvl w:val="0"/>
          <w:numId w:val="4"/>
        </w:numPr>
        <w:autoSpaceDE w:val="0"/>
        <w:autoSpaceDN w:val="0"/>
        <w:spacing w:before="29" w:after="0" w:line="264" w:lineRule="auto"/>
        <w:ind w:right="1410"/>
        <w:jc w:val="both"/>
        <w:rPr>
          <w:rFonts w:ascii="Calibri" w:eastAsia="Calibri" w:hAnsi="Calibri" w:cs="Calibri"/>
          <w:sz w:val="24"/>
          <w:szCs w:val="24"/>
        </w:rPr>
      </w:pPr>
      <w:r w:rsidRPr="00FA07E4">
        <w:rPr>
          <w:rFonts w:ascii="Calibri" w:eastAsia="Calibri" w:hAnsi="Calibri" w:cs="Calibri"/>
          <w:sz w:val="24"/>
          <w:szCs w:val="24"/>
        </w:rPr>
        <w:lastRenderedPageBreak/>
        <w:t>Planar Kinetics of a Rigid Body: Impulse and Momentum</w:t>
      </w:r>
    </w:p>
    <w:p w14:paraId="5473E594" w14:textId="77777777" w:rsidR="0087072B" w:rsidRDefault="0087072B"/>
    <w:sectPr w:rsidR="00870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13DE6"/>
    <w:multiLevelType w:val="hybridMultilevel"/>
    <w:tmpl w:val="B4548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D1F7082"/>
    <w:multiLevelType w:val="hybridMultilevel"/>
    <w:tmpl w:val="DD84CB98"/>
    <w:lvl w:ilvl="0" w:tplc="0409000F">
      <w:start w:val="1"/>
      <w:numFmt w:val="decimal"/>
      <w:lvlText w:val="%1."/>
      <w:lvlJc w:val="left"/>
      <w:pPr>
        <w:ind w:left="2498" w:hanging="360"/>
      </w:p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2" w15:restartNumberingAfterBreak="0">
    <w:nsid w:val="592B01FA"/>
    <w:multiLevelType w:val="hybridMultilevel"/>
    <w:tmpl w:val="127C80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FB83D7E"/>
    <w:multiLevelType w:val="hybridMultilevel"/>
    <w:tmpl w:val="57FCDE84"/>
    <w:lvl w:ilvl="0" w:tplc="04090001">
      <w:start w:val="1"/>
      <w:numFmt w:val="bullet"/>
      <w:lvlText w:val=""/>
      <w:lvlJc w:val="left"/>
      <w:pPr>
        <w:ind w:left="2858" w:hanging="360"/>
      </w:pPr>
      <w:rPr>
        <w:rFonts w:ascii="Symbol" w:hAnsi="Symbol" w:hint="default"/>
      </w:rPr>
    </w:lvl>
    <w:lvl w:ilvl="1" w:tplc="04090003">
      <w:start w:val="1"/>
      <w:numFmt w:val="bullet"/>
      <w:lvlText w:val="o"/>
      <w:lvlJc w:val="left"/>
      <w:pPr>
        <w:ind w:left="3578" w:hanging="360"/>
      </w:pPr>
      <w:rPr>
        <w:rFonts w:ascii="Courier New" w:hAnsi="Courier New" w:cs="Courier New" w:hint="default"/>
      </w:rPr>
    </w:lvl>
    <w:lvl w:ilvl="2" w:tplc="04090005" w:tentative="1">
      <w:start w:val="1"/>
      <w:numFmt w:val="bullet"/>
      <w:lvlText w:val=""/>
      <w:lvlJc w:val="left"/>
      <w:pPr>
        <w:ind w:left="4298" w:hanging="360"/>
      </w:pPr>
      <w:rPr>
        <w:rFonts w:ascii="Wingdings" w:hAnsi="Wingdings" w:hint="default"/>
      </w:rPr>
    </w:lvl>
    <w:lvl w:ilvl="3" w:tplc="04090001" w:tentative="1">
      <w:start w:val="1"/>
      <w:numFmt w:val="bullet"/>
      <w:lvlText w:val=""/>
      <w:lvlJc w:val="left"/>
      <w:pPr>
        <w:ind w:left="5018" w:hanging="360"/>
      </w:pPr>
      <w:rPr>
        <w:rFonts w:ascii="Symbol" w:hAnsi="Symbol" w:hint="default"/>
      </w:rPr>
    </w:lvl>
    <w:lvl w:ilvl="4" w:tplc="04090003" w:tentative="1">
      <w:start w:val="1"/>
      <w:numFmt w:val="bullet"/>
      <w:lvlText w:val="o"/>
      <w:lvlJc w:val="left"/>
      <w:pPr>
        <w:ind w:left="5738" w:hanging="360"/>
      </w:pPr>
      <w:rPr>
        <w:rFonts w:ascii="Courier New" w:hAnsi="Courier New" w:cs="Courier New" w:hint="default"/>
      </w:rPr>
    </w:lvl>
    <w:lvl w:ilvl="5" w:tplc="04090005" w:tentative="1">
      <w:start w:val="1"/>
      <w:numFmt w:val="bullet"/>
      <w:lvlText w:val=""/>
      <w:lvlJc w:val="left"/>
      <w:pPr>
        <w:ind w:left="6458" w:hanging="360"/>
      </w:pPr>
      <w:rPr>
        <w:rFonts w:ascii="Wingdings" w:hAnsi="Wingdings" w:hint="default"/>
      </w:rPr>
    </w:lvl>
    <w:lvl w:ilvl="6" w:tplc="04090001" w:tentative="1">
      <w:start w:val="1"/>
      <w:numFmt w:val="bullet"/>
      <w:lvlText w:val=""/>
      <w:lvlJc w:val="left"/>
      <w:pPr>
        <w:ind w:left="7178" w:hanging="360"/>
      </w:pPr>
      <w:rPr>
        <w:rFonts w:ascii="Symbol" w:hAnsi="Symbol" w:hint="default"/>
      </w:rPr>
    </w:lvl>
    <w:lvl w:ilvl="7" w:tplc="04090003" w:tentative="1">
      <w:start w:val="1"/>
      <w:numFmt w:val="bullet"/>
      <w:lvlText w:val="o"/>
      <w:lvlJc w:val="left"/>
      <w:pPr>
        <w:ind w:left="7898" w:hanging="360"/>
      </w:pPr>
      <w:rPr>
        <w:rFonts w:ascii="Courier New" w:hAnsi="Courier New" w:cs="Courier New" w:hint="default"/>
      </w:rPr>
    </w:lvl>
    <w:lvl w:ilvl="8" w:tplc="04090005" w:tentative="1">
      <w:start w:val="1"/>
      <w:numFmt w:val="bullet"/>
      <w:lvlText w:val=""/>
      <w:lvlJc w:val="left"/>
      <w:pPr>
        <w:ind w:left="8618"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E4"/>
    <w:rsid w:val="002C1D72"/>
    <w:rsid w:val="004251AB"/>
    <w:rsid w:val="0059130F"/>
    <w:rsid w:val="0087072B"/>
    <w:rsid w:val="00CC570F"/>
    <w:rsid w:val="00F65991"/>
    <w:rsid w:val="00FA0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B4D9"/>
  <w15:chartTrackingRefBased/>
  <w15:docId w15:val="{1CC0DC85-28F6-4D2E-8912-19DFB6CE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227FC1-CFA8-46A7-92B4-4AAA96E7A12B}"/>
</file>

<file path=customXml/itemProps2.xml><?xml version="1.0" encoding="utf-8"?>
<ds:datastoreItem xmlns:ds="http://schemas.openxmlformats.org/officeDocument/2006/customXml" ds:itemID="{0936D93D-CDEA-410E-A318-95DAF6A9BA9C}">
  <ds:schemaRefs>
    <ds:schemaRef ds:uri="http://schemas.microsoft.com/sharepoint/v3/contenttype/forms"/>
  </ds:schemaRefs>
</ds:datastoreItem>
</file>

<file path=customXml/itemProps3.xml><?xml version="1.0" encoding="utf-8"?>
<ds:datastoreItem xmlns:ds="http://schemas.openxmlformats.org/officeDocument/2006/customXml" ds:itemID="{7DAD77B9-4117-4998-B439-2BD34205253E}">
  <ds:schemaRefs>
    <ds:schemaRef ds:uri="http://schemas.microsoft.com/office/2006/metadata/properties"/>
    <ds:schemaRef ds:uri="http://schemas.microsoft.com/office/infopath/2007/PartnerControls"/>
    <ds:schemaRef ds:uri="30768cbf-2235-40d8-bfd4-bae94dae37c8"/>
    <ds:schemaRef ds:uri="71861a7a-f06e-4c05-a27f-799aa6eae96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Shazali Osman</dc:creator>
  <cp:keywords/>
  <dc:description/>
  <cp:lastModifiedBy>Shazali Osman</cp:lastModifiedBy>
  <cp:revision>3</cp:revision>
  <dcterms:created xsi:type="dcterms:W3CDTF">2023-12-27T07:44:00Z</dcterms:created>
  <dcterms:modified xsi:type="dcterms:W3CDTF">2023-12-27T07:51:00Z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